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471" w:rsidRPr="00ED453E" w:rsidRDefault="00342471" w:rsidP="00342471">
      <w:pPr>
        <w:spacing w:after="0"/>
        <w:ind w:right="-374"/>
        <w:jc w:val="center"/>
        <w:rPr>
          <w:rFonts w:ascii="Times New Roman" w:hAnsi="Times New Roman"/>
          <w:b/>
          <w:sz w:val="28"/>
          <w:szCs w:val="28"/>
          <w:lang w:val="pt-BR"/>
        </w:rPr>
      </w:pPr>
      <w:r w:rsidRPr="00ED453E">
        <w:rPr>
          <w:rFonts w:ascii="Times New Roman" w:hAnsi="Times New Roman"/>
          <w:b/>
          <w:sz w:val="28"/>
          <w:szCs w:val="28"/>
          <w:lang w:val="pt-BR"/>
        </w:rPr>
        <w:t xml:space="preserve">HỆ THỐNG CÂU HỎI </w:t>
      </w:r>
    </w:p>
    <w:p w:rsidR="00342471" w:rsidRPr="00ED453E" w:rsidRDefault="00342471" w:rsidP="00342471">
      <w:pPr>
        <w:spacing w:after="0"/>
        <w:ind w:right="-374"/>
        <w:jc w:val="center"/>
        <w:rPr>
          <w:rFonts w:ascii="Times New Roman" w:hAnsi="Times New Roman"/>
          <w:b/>
          <w:bCs/>
          <w:iCs/>
          <w:spacing w:val="2"/>
          <w:sz w:val="26"/>
          <w:szCs w:val="26"/>
        </w:rPr>
      </w:pPr>
      <w:r w:rsidRPr="00ED453E">
        <w:rPr>
          <w:rFonts w:ascii="Times New Roman" w:hAnsi="Times New Roman"/>
          <w:b/>
          <w:bCs/>
          <w:i/>
          <w:iCs/>
          <w:spacing w:val="2"/>
          <w:sz w:val="28"/>
          <w:szCs w:val="28"/>
        </w:rPr>
        <w:t>Cuộc thi “Tìm hiểu Nghị quyết Đại hội đại biểu toàn quốc lần thứ XIII của Đảng Cộng sản Việt Nam và Nghị quyết Đại hội đại biểu Đảng bộ Công an Trung ương lần thứ VII, nhiệm kỳ 2020 - 2025”</w:t>
      </w:r>
      <w:r w:rsidRPr="00ED453E">
        <w:rPr>
          <w:rFonts w:ascii="Times New Roman" w:hAnsi="Times New Roman"/>
          <w:i/>
          <w:iCs/>
          <w:spacing w:val="2"/>
          <w:sz w:val="28"/>
          <w:szCs w:val="28"/>
        </w:rPr>
        <w:t xml:space="preserve"> </w:t>
      </w:r>
      <w:r w:rsidRPr="00ED453E">
        <w:rPr>
          <w:rFonts w:ascii="Times New Roman" w:hAnsi="Times New Roman"/>
          <w:i/>
          <w:iCs/>
          <w:spacing w:val="2"/>
          <w:sz w:val="28"/>
          <w:szCs w:val="28"/>
        </w:rPr>
        <w:br/>
      </w:r>
      <w:r w:rsidRPr="00ED453E">
        <w:rPr>
          <w:rFonts w:ascii="Times New Roman" w:hAnsi="Times New Roman"/>
          <w:i/>
          <w:sz w:val="26"/>
          <w:szCs w:val="26"/>
          <w:lang w:val="pt-BR"/>
        </w:rPr>
        <w:t>(Kèm theo Quyết định số…….QĐ/ĐU-T09, ngày........tháng</w:t>
      </w:r>
      <w:r w:rsidR="00A02B59" w:rsidRPr="00ED453E">
        <w:rPr>
          <w:rFonts w:ascii="Times New Roman" w:hAnsi="Times New Roman"/>
          <w:i/>
          <w:sz w:val="26"/>
          <w:szCs w:val="26"/>
          <w:lang w:val="pt-BR"/>
        </w:rPr>
        <w:t xml:space="preserve"> 05 </w:t>
      </w:r>
      <w:r w:rsidRPr="00ED453E">
        <w:rPr>
          <w:rFonts w:ascii="Times New Roman" w:hAnsi="Times New Roman"/>
          <w:i/>
          <w:sz w:val="26"/>
          <w:szCs w:val="26"/>
          <w:lang w:val="pt-BR"/>
        </w:rPr>
        <w:t xml:space="preserve">năm 2021  </w:t>
      </w:r>
    </w:p>
    <w:p w:rsidR="00342471" w:rsidRPr="00ED453E" w:rsidRDefault="00342471" w:rsidP="00342471">
      <w:pPr>
        <w:spacing w:after="0"/>
        <w:ind w:right="-374"/>
        <w:jc w:val="center"/>
        <w:rPr>
          <w:rFonts w:ascii="Times New Roman" w:hAnsi="Times New Roman"/>
          <w:i/>
          <w:sz w:val="26"/>
          <w:szCs w:val="26"/>
          <w:lang w:val="pt-BR"/>
        </w:rPr>
      </w:pPr>
      <w:r w:rsidRPr="00ED453E">
        <w:rPr>
          <w:rFonts w:ascii="Times New Roman" w:hAnsi="Times New Roman"/>
          <w:i/>
          <w:sz w:val="26"/>
          <w:szCs w:val="26"/>
          <w:lang w:val="pt-BR"/>
        </w:rPr>
        <w:t>của Đảng ủy Trường Cao đẳng Cảnh sát nhân dân I)</w:t>
      </w:r>
    </w:p>
    <w:p w:rsidR="00710440" w:rsidRPr="00ED453E" w:rsidRDefault="00710440" w:rsidP="00720A24">
      <w:pPr>
        <w:spacing w:after="0"/>
        <w:jc w:val="center"/>
        <w:rPr>
          <w:rFonts w:ascii="Times New Roman" w:hAnsi="Times New Roman"/>
          <w:b/>
          <w:sz w:val="28"/>
          <w:szCs w:val="28"/>
        </w:rPr>
      </w:pPr>
    </w:p>
    <w:p w:rsidR="00B614F6" w:rsidRPr="00ED453E" w:rsidRDefault="005E1FE1" w:rsidP="00720A24">
      <w:pPr>
        <w:spacing w:after="0" w:line="264" w:lineRule="auto"/>
        <w:jc w:val="both"/>
        <w:rPr>
          <w:rStyle w:val="Emphasis"/>
          <w:rFonts w:ascii="Times New Roman" w:hAnsi="Times New Roman" w:cs="Times New Roman"/>
          <w:i w:val="0"/>
          <w:sz w:val="28"/>
          <w:szCs w:val="28"/>
          <w:shd w:val="clear" w:color="auto" w:fill="FFFFFF"/>
        </w:rPr>
      </w:pPr>
      <w:r w:rsidRPr="00ED453E">
        <w:rPr>
          <w:rStyle w:val="Emphasis"/>
          <w:rFonts w:ascii="Times New Roman" w:hAnsi="Times New Roman" w:cs="Times New Roman"/>
          <w:b/>
          <w:i w:val="0"/>
          <w:sz w:val="28"/>
          <w:szCs w:val="28"/>
          <w:u w:val="single"/>
          <w:shd w:val="clear" w:color="auto" w:fill="FFFFFF"/>
        </w:rPr>
        <w:t>Câu 1</w:t>
      </w:r>
      <w:r w:rsidR="00D43257" w:rsidRPr="00ED453E">
        <w:rPr>
          <w:rStyle w:val="Emphasis"/>
          <w:rFonts w:ascii="Times New Roman" w:hAnsi="Times New Roman" w:cs="Times New Roman"/>
          <w:b/>
          <w:i w:val="0"/>
          <w:sz w:val="28"/>
          <w:szCs w:val="28"/>
          <w:u w:val="single"/>
          <w:shd w:val="clear" w:color="auto" w:fill="FFFFFF"/>
        </w:rPr>
        <w:t>:</w:t>
      </w:r>
      <w:r w:rsidR="00D43257" w:rsidRPr="00ED453E">
        <w:rPr>
          <w:rStyle w:val="Emphasis"/>
          <w:rFonts w:ascii="Times New Roman" w:hAnsi="Times New Roman" w:cs="Times New Roman"/>
          <w:i w:val="0"/>
          <w:sz w:val="28"/>
          <w:szCs w:val="28"/>
          <w:shd w:val="clear" w:color="auto" w:fill="FFFFFF"/>
        </w:rPr>
        <w:t xml:space="preserve"> </w:t>
      </w:r>
      <w:r w:rsidR="00B614F6" w:rsidRPr="00ED453E">
        <w:rPr>
          <w:rStyle w:val="Emphasis"/>
          <w:rFonts w:ascii="Times New Roman" w:hAnsi="Times New Roman" w:cs="Times New Roman"/>
          <w:i w:val="0"/>
          <w:sz w:val="28"/>
          <w:szCs w:val="28"/>
          <w:shd w:val="clear" w:color="auto" w:fill="FFFFFF"/>
        </w:rPr>
        <w:t>Đại hội</w:t>
      </w:r>
      <w:r w:rsidR="00412C97" w:rsidRPr="00ED453E">
        <w:rPr>
          <w:rStyle w:val="Emphasis"/>
          <w:rFonts w:ascii="Times New Roman" w:hAnsi="Times New Roman" w:cs="Times New Roman"/>
          <w:i w:val="0"/>
          <w:sz w:val="28"/>
          <w:szCs w:val="28"/>
          <w:shd w:val="clear" w:color="auto" w:fill="FFFFFF"/>
        </w:rPr>
        <w:t xml:space="preserve"> đại biểu toàn quốc lần thứ</w:t>
      </w:r>
      <w:r w:rsidR="00B614F6" w:rsidRPr="00ED453E">
        <w:rPr>
          <w:rStyle w:val="Emphasis"/>
          <w:rFonts w:ascii="Times New Roman" w:hAnsi="Times New Roman" w:cs="Times New Roman"/>
          <w:i w:val="0"/>
          <w:sz w:val="28"/>
          <w:szCs w:val="28"/>
          <w:shd w:val="clear" w:color="auto" w:fill="FFFFFF"/>
        </w:rPr>
        <w:t xml:space="preserve"> XIII của Đảng Cộng sản Việt Nam đã đánh giá kết quả 5 năm thực hiện Nghị</w:t>
      </w:r>
      <w:r w:rsidR="007B3DA0" w:rsidRPr="00ED453E">
        <w:rPr>
          <w:rStyle w:val="Emphasis"/>
          <w:rFonts w:ascii="Times New Roman" w:hAnsi="Times New Roman" w:cs="Times New Roman"/>
          <w:i w:val="0"/>
          <w:sz w:val="28"/>
          <w:szCs w:val="28"/>
          <w:shd w:val="clear" w:color="auto" w:fill="FFFFFF"/>
        </w:rPr>
        <w:t xml:space="preserve"> q</w:t>
      </w:r>
      <w:r w:rsidR="00B614F6" w:rsidRPr="00ED453E">
        <w:rPr>
          <w:rStyle w:val="Emphasis"/>
          <w:rFonts w:ascii="Times New Roman" w:hAnsi="Times New Roman" w:cs="Times New Roman"/>
          <w:i w:val="0"/>
          <w:sz w:val="28"/>
          <w:szCs w:val="28"/>
          <w:shd w:val="clear" w:color="auto" w:fill="FFFFFF"/>
        </w:rPr>
        <w:t xml:space="preserve">uyết Đại hội XII, nguyên nhân và bài học kinh nghiệm như thế nào? </w:t>
      </w:r>
      <w:r w:rsidR="00B50D57" w:rsidRPr="00ED453E">
        <w:rPr>
          <w:rStyle w:val="Emphasis"/>
          <w:rFonts w:ascii="Times New Roman" w:hAnsi="Times New Roman" w:cs="Times New Roman"/>
          <w:i w:val="0"/>
          <w:sz w:val="28"/>
          <w:szCs w:val="28"/>
          <w:shd w:val="clear" w:color="auto" w:fill="FFFFFF"/>
        </w:rPr>
        <w:t>Nêu</w:t>
      </w:r>
      <w:r w:rsidR="00972BAD" w:rsidRPr="00ED453E">
        <w:rPr>
          <w:rStyle w:val="Emphasis"/>
          <w:rFonts w:ascii="Times New Roman" w:hAnsi="Times New Roman" w:cs="Times New Roman"/>
          <w:i w:val="0"/>
          <w:sz w:val="28"/>
          <w:szCs w:val="28"/>
          <w:shd w:val="clear" w:color="auto" w:fill="FFFFFF"/>
        </w:rPr>
        <w:t xml:space="preserve"> nhận thức</w:t>
      </w:r>
      <w:r w:rsidR="00B614F6" w:rsidRPr="00ED453E">
        <w:rPr>
          <w:rStyle w:val="Emphasis"/>
          <w:rFonts w:ascii="Times New Roman" w:hAnsi="Times New Roman" w:cs="Times New Roman"/>
          <w:i w:val="0"/>
          <w:sz w:val="28"/>
          <w:szCs w:val="28"/>
          <w:shd w:val="clear" w:color="auto" w:fill="FFFFFF"/>
        </w:rPr>
        <w:t xml:space="preserve"> của đồng chí về tinh thần tự đánh giá của Đảng về những </w:t>
      </w:r>
      <w:r w:rsidR="00133682" w:rsidRPr="00ED453E">
        <w:rPr>
          <w:rStyle w:val="Emphasis"/>
          <w:rFonts w:ascii="Times New Roman" w:hAnsi="Times New Roman" w:cs="Times New Roman"/>
          <w:i w:val="0"/>
          <w:sz w:val="28"/>
          <w:szCs w:val="28"/>
          <w:shd w:val="clear" w:color="auto" w:fill="FFFFFF"/>
        </w:rPr>
        <w:t>vấn đề</w:t>
      </w:r>
      <w:r w:rsidR="00B614F6" w:rsidRPr="00ED453E">
        <w:rPr>
          <w:rStyle w:val="Emphasis"/>
          <w:rFonts w:ascii="Times New Roman" w:hAnsi="Times New Roman" w:cs="Times New Roman"/>
          <w:i w:val="0"/>
          <w:sz w:val="28"/>
          <w:szCs w:val="28"/>
          <w:shd w:val="clear" w:color="auto" w:fill="FFFFFF"/>
        </w:rPr>
        <w:t xml:space="preserve"> trên?</w:t>
      </w:r>
      <w:r w:rsidR="00775CCC" w:rsidRPr="00ED453E">
        <w:rPr>
          <w:rStyle w:val="Emphasis"/>
          <w:rFonts w:ascii="Times New Roman" w:hAnsi="Times New Roman" w:cs="Times New Roman"/>
          <w:i w:val="0"/>
          <w:sz w:val="28"/>
          <w:szCs w:val="28"/>
          <w:shd w:val="clear" w:color="auto" w:fill="FFFFFF"/>
        </w:rPr>
        <w:t xml:space="preserve"> </w:t>
      </w:r>
      <w:r w:rsidR="00775CCC" w:rsidRPr="00ED453E">
        <w:rPr>
          <w:rStyle w:val="Emphasis"/>
          <w:rFonts w:ascii="Times New Roman" w:hAnsi="Times New Roman" w:cs="Times New Roman"/>
          <w:b/>
          <w:sz w:val="28"/>
          <w:szCs w:val="28"/>
          <w:shd w:val="clear" w:color="auto" w:fill="FFFFFF"/>
        </w:rPr>
        <w:t>(15 điểm)</w:t>
      </w:r>
    </w:p>
    <w:p w:rsidR="00B157A7" w:rsidRPr="00ED453E" w:rsidRDefault="005E1FE1" w:rsidP="00720A24">
      <w:pPr>
        <w:spacing w:after="0" w:line="264" w:lineRule="auto"/>
        <w:jc w:val="both"/>
        <w:rPr>
          <w:rStyle w:val="Emphasis"/>
          <w:rFonts w:ascii="Times New Roman" w:hAnsi="Times New Roman" w:cs="Times New Roman"/>
          <w:i w:val="0"/>
          <w:sz w:val="28"/>
          <w:szCs w:val="28"/>
          <w:shd w:val="clear" w:color="auto" w:fill="FFFFFF"/>
        </w:rPr>
      </w:pPr>
      <w:r w:rsidRPr="00ED453E">
        <w:rPr>
          <w:rStyle w:val="Emphasis"/>
          <w:rFonts w:ascii="Times New Roman" w:hAnsi="Times New Roman" w:cs="Times New Roman"/>
          <w:b/>
          <w:i w:val="0"/>
          <w:sz w:val="28"/>
          <w:szCs w:val="28"/>
          <w:u w:val="single"/>
          <w:shd w:val="clear" w:color="auto" w:fill="FFFFFF"/>
        </w:rPr>
        <w:t>Câu 2</w:t>
      </w:r>
      <w:r w:rsidR="00B157A7" w:rsidRPr="00ED453E">
        <w:rPr>
          <w:rStyle w:val="Emphasis"/>
          <w:rFonts w:ascii="Times New Roman" w:hAnsi="Times New Roman" w:cs="Times New Roman"/>
          <w:b/>
          <w:i w:val="0"/>
          <w:sz w:val="28"/>
          <w:szCs w:val="28"/>
          <w:u w:val="single"/>
          <w:shd w:val="clear" w:color="auto" w:fill="FFFFFF"/>
        </w:rPr>
        <w:t>:</w:t>
      </w:r>
      <w:r w:rsidR="00B157A7" w:rsidRPr="00ED453E">
        <w:rPr>
          <w:rStyle w:val="Emphasis"/>
          <w:rFonts w:ascii="Times New Roman" w:hAnsi="Times New Roman" w:cs="Times New Roman"/>
          <w:i w:val="0"/>
          <w:sz w:val="28"/>
          <w:szCs w:val="28"/>
          <w:shd w:val="clear" w:color="auto" w:fill="FFFFFF"/>
        </w:rPr>
        <w:t xml:space="preserve"> Tầm nhìn và định hướng phát triển đất nước được </w:t>
      </w:r>
      <w:r w:rsidR="00BA6047" w:rsidRPr="00ED453E">
        <w:rPr>
          <w:rStyle w:val="Emphasis"/>
          <w:rFonts w:ascii="Times New Roman" w:hAnsi="Times New Roman" w:cs="Times New Roman"/>
          <w:i w:val="0"/>
          <w:sz w:val="28"/>
          <w:szCs w:val="28"/>
          <w:shd w:val="clear" w:color="auto" w:fill="FFFFFF"/>
        </w:rPr>
        <w:t>trình bày</w:t>
      </w:r>
      <w:r w:rsidR="00B157A7" w:rsidRPr="00ED453E">
        <w:rPr>
          <w:rStyle w:val="Emphasis"/>
          <w:rFonts w:ascii="Times New Roman" w:hAnsi="Times New Roman" w:cs="Times New Roman"/>
          <w:i w:val="0"/>
          <w:sz w:val="28"/>
          <w:szCs w:val="28"/>
          <w:shd w:val="clear" w:color="auto" w:fill="FFFFFF"/>
        </w:rPr>
        <w:t xml:space="preserve"> trong Báo cáo chính trị của Đảng Cộng sản Việt Nam tại Đại hội đại biểu toàn quốc lần thứ XIII? Từ đó, đồng chí hãy chỉ ra những điểm mới trong quan điểm chỉ đạo, mục tiêu và định hướng phát triển đất nước của Đảng ta tại Đại hội XIII.</w:t>
      </w:r>
      <w:r w:rsidR="00775CCC" w:rsidRPr="00ED453E">
        <w:rPr>
          <w:rStyle w:val="Emphasis"/>
          <w:rFonts w:ascii="Times New Roman" w:hAnsi="Times New Roman" w:cs="Times New Roman"/>
          <w:b/>
          <w:sz w:val="28"/>
          <w:szCs w:val="28"/>
          <w:shd w:val="clear" w:color="auto" w:fill="FFFFFF"/>
        </w:rPr>
        <w:t xml:space="preserve"> (15 điểm)</w:t>
      </w:r>
    </w:p>
    <w:p w:rsidR="00FA1B06" w:rsidRPr="00ED453E" w:rsidRDefault="005E1FE1" w:rsidP="00720A24">
      <w:pPr>
        <w:spacing w:after="0" w:line="264" w:lineRule="auto"/>
        <w:jc w:val="both"/>
        <w:rPr>
          <w:rStyle w:val="Emphasis"/>
          <w:rFonts w:ascii="Times New Roman" w:hAnsi="Times New Roman" w:cs="Times New Roman"/>
          <w:b/>
          <w:sz w:val="28"/>
          <w:szCs w:val="28"/>
          <w:shd w:val="clear" w:color="auto" w:fill="FFFFFF"/>
        </w:rPr>
      </w:pPr>
      <w:r w:rsidRPr="00ED453E">
        <w:rPr>
          <w:rStyle w:val="Emphasis"/>
          <w:rFonts w:ascii="Times New Roman" w:hAnsi="Times New Roman" w:cs="Times New Roman"/>
          <w:b/>
          <w:i w:val="0"/>
          <w:sz w:val="28"/>
          <w:szCs w:val="28"/>
          <w:u w:val="single"/>
          <w:shd w:val="clear" w:color="auto" w:fill="FFFFFF"/>
        </w:rPr>
        <w:t>Câu 3</w:t>
      </w:r>
      <w:r w:rsidR="00B26E51" w:rsidRPr="00ED453E">
        <w:rPr>
          <w:rStyle w:val="Emphasis"/>
          <w:rFonts w:ascii="Times New Roman" w:hAnsi="Times New Roman" w:cs="Times New Roman"/>
          <w:b/>
          <w:i w:val="0"/>
          <w:sz w:val="28"/>
          <w:szCs w:val="28"/>
          <w:u w:val="single"/>
          <w:shd w:val="clear" w:color="auto" w:fill="FFFFFF"/>
        </w:rPr>
        <w:t>:</w:t>
      </w:r>
      <w:r w:rsidR="00B26E51" w:rsidRPr="00ED453E">
        <w:rPr>
          <w:rStyle w:val="Emphasis"/>
          <w:rFonts w:ascii="Times New Roman" w:hAnsi="Times New Roman" w:cs="Times New Roman"/>
          <w:i w:val="0"/>
          <w:sz w:val="28"/>
          <w:szCs w:val="28"/>
          <w:shd w:val="clear" w:color="auto" w:fill="FFFFFF"/>
        </w:rPr>
        <w:t xml:space="preserve"> Nghị quyết </w:t>
      </w:r>
      <w:r w:rsidR="00FA1B06" w:rsidRPr="00ED453E">
        <w:rPr>
          <w:rStyle w:val="Emphasis"/>
          <w:rFonts w:ascii="Times New Roman" w:hAnsi="Times New Roman" w:cs="Times New Roman"/>
          <w:i w:val="0"/>
          <w:sz w:val="28"/>
          <w:szCs w:val="28"/>
          <w:shd w:val="clear" w:color="auto" w:fill="FFFFFF"/>
        </w:rPr>
        <w:t>Đại hội đại biểu toàn quốc lần thứ XIII</w:t>
      </w:r>
      <w:r w:rsidR="00B26E51" w:rsidRPr="00ED453E">
        <w:rPr>
          <w:rStyle w:val="Emphasis"/>
          <w:rFonts w:ascii="Times New Roman" w:hAnsi="Times New Roman" w:cs="Times New Roman"/>
          <w:i w:val="0"/>
          <w:sz w:val="28"/>
          <w:szCs w:val="28"/>
          <w:shd w:val="clear" w:color="auto" w:fill="FFFFFF"/>
        </w:rPr>
        <w:t xml:space="preserve"> của Đảng Cộng sản Việt Nam xác đị</w:t>
      </w:r>
      <w:r w:rsidR="00C57C8F" w:rsidRPr="00ED453E">
        <w:rPr>
          <w:rStyle w:val="Emphasis"/>
          <w:rFonts w:ascii="Times New Roman" w:hAnsi="Times New Roman" w:cs="Times New Roman"/>
          <w:i w:val="0"/>
          <w:sz w:val="28"/>
          <w:szCs w:val="28"/>
          <w:shd w:val="clear" w:color="auto" w:fill="FFFFFF"/>
        </w:rPr>
        <w:t>nh</w:t>
      </w:r>
      <w:r w:rsidR="00B26E51" w:rsidRPr="00ED453E">
        <w:rPr>
          <w:rStyle w:val="Emphasis"/>
          <w:rFonts w:ascii="Times New Roman" w:hAnsi="Times New Roman" w:cs="Times New Roman"/>
          <w:i w:val="0"/>
          <w:sz w:val="28"/>
          <w:szCs w:val="28"/>
          <w:shd w:val="clear" w:color="auto" w:fill="FFFFFF"/>
        </w:rPr>
        <w:t xml:space="preserve"> </w:t>
      </w:r>
      <w:r w:rsidR="00B614F6" w:rsidRPr="00ED453E">
        <w:rPr>
          <w:rStyle w:val="Emphasis"/>
          <w:rFonts w:ascii="Times New Roman" w:hAnsi="Times New Roman" w:cs="Times New Roman"/>
          <w:i w:val="0"/>
          <w:sz w:val="28"/>
          <w:szCs w:val="28"/>
          <w:shd w:val="clear" w:color="auto" w:fill="FFFFFF"/>
        </w:rPr>
        <w:t xml:space="preserve">6 </w:t>
      </w:r>
      <w:r w:rsidR="00B26E51" w:rsidRPr="00ED453E">
        <w:rPr>
          <w:rStyle w:val="Emphasis"/>
          <w:rFonts w:ascii="Times New Roman" w:hAnsi="Times New Roman" w:cs="Times New Roman"/>
          <w:i w:val="0"/>
          <w:sz w:val="28"/>
          <w:szCs w:val="28"/>
          <w:shd w:val="clear" w:color="auto" w:fill="FFFFFF"/>
        </w:rPr>
        <w:t>nhiệm vụ trọ</w:t>
      </w:r>
      <w:r w:rsidR="00C57C8F" w:rsidRPr="00ED453E">
        <w:rPr>
          <w:rStyle w:val="Emphasis"/>
          <w:rFonts w:ascii="Times New Roman" w:hAnsi="Times New Roman" w:cs="Times New Roman"/>
          <w:i w:val="0"/>
          <w:sz w:val="28"/>
          <w:szCs w:val="28"/>
          <w:shd w:val="clear" w:color="auto" w:fill="FFFFFF"/>
        </w:rPr>
        <w:t>ng tâm và</w:t>
      </w:r>
      <w:r w:rsidR="00B26E51" w:rsidRPr="00ED453E">
        <w:rPr>
          <w:rStyle w:val="Emphasis"/>
          <w:rFonts w:ascii="Times New Roman" w:hAnsi="Times New Roman" w:cs="Times New Roman"/>
          <w:i w:val="0"/>
          <w:sz w:val="28"/>
          <w:szCs w:val="28"/>
          <w:shd w:val="clear" w:color="auto" w:fill="FFFFFF"/>
        </w:rPr>
        <w:t xml:space="preserve"> </w:t>
      </w:r>
      <w:r w:rsidR="00B614F6" w:rsidRPr="00ED453E">
        <w:rPr>
          <w:rStyle w:val="Emphasis"/>
          <w:rFonts w:ascii="Times New Roman" w:hAnsi="Times New Roman" w:cs="Times New Roman"/>
          <w:i w:val="0"/>
          <w:sz w:val="28"/>
          <w:szCs w:val="28"/>
          <w:shd w:val="clear" w:color="auto" w:fill="FFFFFF"/>
        </w:rPr>
        <w:t xml:space="preserve">3 </w:t>
      </w:r>
      <w:r w:rsidR="00B26E51" w:rsidRPr="00ED453E">
        <w:rPr>
          <w:rStyle w:val="Emphasis"/>
          <w:rFonts w:ascii="Times New Roman" w:hAnsi="Times New Roman" w:cs="Times New Roman"/>
          <w:i w:val="0"/>
          <w:sz w:val="28"/>
          <w:szCs w:val="28"/>
          <w:shd w:val="clear" w:color="auto" w:fill="FFFFFF"/>
        </w:rPr>
        <w:t>đột phá chiến lược trong phát triển đất nước, đồng chí tâm đắc nhất với nhiệm vụ trọng tâm</w:t>
      </w:r>
      <w:r w:rsidR="00B614F6" w:rsidRPr="00ED453E">
        <w:rPr>
          <w:rStyle w:val="Emphasis"/>
          <w:rFonts w:ascii="Times New Roman" w:hAnsi="Times New Roman" w:cs="Times New Roman"/>
          <w:i w:val="0"/>
          <w:sz w:val="28"/>
          <w:szCs w:val="28"/>
          <w:shd w:val="clear" w:color="auto" w:fill="FFFFFF"/>
        </w:rPr>
        <w:t>, đột phá</w:t>
      </w:r>
      <w:r w:rsidR="00065D35" w:rsidRPr="00ED453E">
        <w:rPr>
          <w:rStyle w:val="Emphasis"/>
          <w:rFonts w:ascii="Times New Roman" w:hAnsi="Times New Roman" w:cs="Times New Roman"/>
          <w:i w:val="0"/>
          <w:sz w:val="28"/>
          <w:szCs w:val="28"/>
          <w:shd w:val="clear" w:color="auto" w:fill="FFFFFF"/>
        </w:rPr>
        <w:t xml:space="preserve"> chiến lược</w:t>
      </w:r>
      <w:r w:rsidR="00B26E51" w:rsidRPr="00ED453E">
        <w:rPr>
          <w:rStyle w:val="Emphasis"/>
          <w:rFonts w:ascii="Times New Roman" w:hAnsi="Times New Roman" w:cs="Times New Roman"/>
          <w:i w:val="0"/>
          <w:sz w:val="28"/>
          <w:szCs w:val="28"/>
          <w:shd w:val="clear" w:color="auto" w:fill="FFFFFF"/>
        </w:rPr>
        <w:t xml:space="preserve"> nào? Vì sao?</w:t>
      </w:r>
      <w:r w:rsidR="00775CCC" w:rsidRPr="00ED453E">
        <w:rPr>
          <w:rStyle w:val="Emphasis"/>
          <w:rFonts w:ascii="Times New Roman" w:hAnsi="Times New Roman" w:cs="Times New Roman"/>
          <w:b/>
          <w:sz w:val="28"/>
          <w:szCs w:val="28"/>
          <w:shd w:val="clear" w:color="auto" w:fill="FFFFFF"/>
        </w:rPr>
        <w:t xml:space="preserve"> (15 điểm)</w:t>
      </w:r>
    </w:p>
    <w:p w:rsidR="005101CC" w:rsidRPr="00ED453E" w:rsidRDefault="005E1FE1" w:rsidP="00720A24">
      <w:pPr>
        <w:spacing w:after="0" w:line="264" w:lineRule="auto"/>
        <w:jc w:val="both"/>
        <w:rPr>
          <w:rStyle w:val="Emphasis"/>
          <w:rFonts w:ascii="Times New Roman" w:hAnsi="Times New Roman" w:cs="Times New Roman"/>
          <w:i w:val="0"/>
          <w:sz w:val="28"/>
          <w:szCs w:val="28"/>
          <w:shd w:val="clear" w:color="auto" w:fill="FFFFFF"/>
        </w:rPr>
      </w:pPr>
      <w:r w:rsidRPr="00ED453E">
        <w:rPr>
          <w:rStyle w:val="Emphasis"/>
          <w:rFonts w:ascii="Times New Roman" w:hAnsi="Times New Roman" w:cs="Times New Roman"/>
          <w:b/>
          <w:i w:val="0"/>
          <w:sz w:val="28"/>
          <w:szCs w:val="28"/>
          <w:u w:val="single"/>
          <w:shd w:val="clear" w:color="auto" w:fill="FFFFFF"/>
        </w:rPr>
        <w:t>Câu 4:</w:t>
      </w:r>
      <w:r w:rsidR="00FE529F" w:rsidRPr="00ED453E">
        <w:rPr>
          <w:rStyle w:val="Emphasis"/>
          <w:rFonts w:ascii="Times New Roman" w:hAnsi="Times New Roman" w:cs="Times New Roman"/>
          <w:i w:val="0"/>
          <w:sz w:val="28"/>
          <w:szCs w:val="28"/>
          <w:shd w:val="clear" w:color="auto" w:fill="FFFFFF"/>
        </w:rPr>
        <w:t xml:space="preserve"> T</w:t>
      </w:r>
      <w:r w:rsidR="00004E94" w:rsidRPr="00ED453E">
        <w:rPr>
          <w:rStyle w:val="Emphasis"/>
          <w:rFonts w:ascii="Times New Roman" w:hAnsi="Times New Roman" w:cs="Times New Roman"/>
          <w:i w:val="0"/>
          <w:sz w:val="28"/>
          <w:szCs w:val="28"/>
          <w:shd w:val="clear" w:color="auto" w:fill="FFFFFF"/>
        </w:rPr>
        <w:t>rình bày quan điểm về tăng cường quốc phòng, an ninh, bảo vệ vững chắ</w:t>
      </w:r>
      <w:r w:rsidR="00874C52" w:rsidRPr="00ED453E">
        <w:rPr>
          <w:rStyle w:val="Emphasis"/>
          <w:rFonts w:ascii="Times New Roman" w:hAnsi="Times New Roman" w:cs="Times New Roman"/>
          <w:i w:val="0"/>
          <w:sz w:val="28"/>
          <w:szCs w:val="28"/>
          <w:shd w:val="clear" w:color="auto" w:fill="FFFFFF"/>
        </w:rPr>
        <w:t>c T</w:t>
      </w:r>
      <w:r w:rsidR="00004E94" w:rsidRPr="00ED453E">
        <w:rPr>
          <w:rStyle w:val="Emphasis"/>
          <w:rFonts w:ascii="Times New Roman" w:hAnsi="Times New Roman" w:cs="Times New Roman"/>
          <w:i w:val="0"/>
          <w:sz w:val="28"/>
          <w:szCs w:val="28"/>
          <w:shd w:val="clear" w:color="auto" w:fill="FFFFFF"/>
        </w:rPr>
        <w:t>ổ quốc Việt Nam xã hội chủ nghĩa</w:t>
      </w:r>
      <w:bookmarkStart w:id="0" w:name="_GoBack"/>
      <w:bookmarkEnd w:id="0"/>
      <w:r w:rsidR="00004E94" w:rsidRPr="00ED453E">
        <w:rPr>
          <w:rStyle w:val="Emphasis"/>
          <w:rFonts w:ascii="Times New Roman" w:hAnsi="Times New Roman" w:cs="Times New Roman"/>
          <w:i w:val="0"/>
          <w:sz w:val="28"/>
          <w:szCs w:val="28"/>
          <w:shd w:val="clear" w:color="auto" w:fill="FFFFFF"/>
        </w:rPr>
        <w:t xml:space="preserve"> </w:t>
      </w:r>
      <w:r w:rsidR="00F87151" w:rsidRPr="00ED453E">
        <w:rPr>
          <w:rStyle w:val="Emphasis"/>
          <w:rFonts w:ascii="Times New Roman" w:hAnsi="Times New Roman" w:cs="Times New Roman"/>
          <w:i w:val="0"/>
          <w:sz w:val="28"/>
          <w:szCs w:val="28"/>
          <w:shd w:val="clear" w:color="auto" w:fill="FFFFFF"/>
        </w:rPr>
        <w:t>trong Báo cáo chính trị của Đảng Cộng sản Việt Nam tại Đại hội đại biểu toàn quốc lần thứ XIII</w:t>
      </w:r>
      <w:r w:rsidR="00C6531C" w:rsidRPr="00ED453E">
        <w:rPr>
          <w:rStyle w:val="Emphasis"/>
          <w:rFonts w:ascii="Times New Roman" w:hAnsi="Times New Roman" w:cs="Times New Roman"/>
          <w:i w:val="0"/>
          <w:sz w:val="28"/>
          <w:szCs w:val="28"/>
          <w:shd w:val="clear" w:color="auto" w:fill="FFFFFF"/>
        </w:rPr>
        <w:t>?</w:t>
      </w:r>
      <w:r w:rsidR="00004E94" w:rsidRPr="00ED453E">
        <w:rPr>
          <w:rStyle w:val="Emphasis"/>
          <w:rFonts w:ascii="Times New Roman" w:hAnsi="Times New Roman" w:cs="Times New Roman"/>
          <w:i w:val="0"/>
          <w:sz w:val="28"/>
          <w:szCs w:val="28"/>
          <w:shd w:val="clear" w:color="auto" w:fill="FFFFFF"/>
        </w:rPr>
        <w:t xml:space="preserve"> Từ đó, </w:t>
      </w:r>
      <w:r w:rsidR="00FE529F" w:rsidRPr="00ED453E">
        <w:rPr>
          <w:rStyle w:val="Emphasis"/>
          <w:rFonts w:ascii="Times New Roman" w:hAnsi="Times New Roman" w:cs="Times New Roman"/>
          <w:i w:val="0"/>
          <w:sz w:val="28"/>
          <w:szCs w:val="28"/>
          <w:shd w:val="clear" w:color="auto" w:fill="FFFFFF"/>
        </w:rPr>
        <w:t xml:space="preserve">đồng chí hãy </w:t>
      </w:r>
      <w:r w:rsidR="00004E94" w:rsidRPr="00ED453E">
        <w:rPr>
          <w:rStyle w:val="Emphasis"/>
          <w:rFonts w:ascii="Times New Roman" w:hAnsi="Times New Roman" w:cs="Times New Roman"/>
          <w:i w:val="0"/>
          <w:sz w:val="28"/>
          <w:szCs w:val="28"/>
          <w:shd w:val="clear" w:color="auto" w:fill="FFFFFF"/>
        </w:rPr>
        <w:t xml:space="preserve">làm rõ những </w:t>
      </w:r>
      <w:r w:rsidR="00004E94" w:rsidRPr="00ED453E">
        <w:rPr>
          <w:rFonts w:ascii="Times New Roman" w:eastAsia="Times New Roman" w:hAnsi="Times New Roman" w:cs="Times New Roman"/>
          <w:kern w:val="36"/>
          <w:sz w:val="28"/>
          <w:szCs w:val="28"/>
        </w:rPr>
        <w:t xml:space="preserve">nhận thức mới, tư duy mới về an ninh quốc gia trong </w:t>
      </w:r>
      <w:r w:rsidR="00065D35" w:rsidRPr="00ED453E">
        <w:rPr>
          <w:rFonts w:ascii="Times New Roman" w:eastAsia="Times New Roman" w:hAnsi="Times New Roman" w:cs="Times New Roman"/>
          <w:kern w:val="36"/>
          <w:sz w:val="28"/>
          <w:szCs w:val="28"/>
        </w:rPr>
        <w:t>Nghị quyết Đại hội đại biểu toàn quốc lần thứ XIII của Đảng</w:t>
      </w:r>
      <w:r w:rsidR="00004E94" w:rsidRPr="00ED453E">
        <w:rPr>
          <w:rFonts w:ascii="Times New Roman" w:eastAsia="Times New Roman" w:hAnsi="Times New Roman" w:cs="Times New Roman"/>
          <w:kern w:val="36"/>
          <w:sz w:val="28"/>
          <w:szCs w:val="28"/>
        </w:rPr>
        <w:t>.</w:t>
      </w:r>
      <w:r w:rsidR="001D0185" w:rsidRPr="00ED453E">
        <w:rPr>
          <w:rStyle w:val="Emphasis"/>
          <w:rFonts w:ascii="Times New Roman" w:hAnsi="Times New Roman" w:cs="Times New Roman"/>
          <w:b/>
          <w:sz w:val="28"/>
          <w:szCs w:val="28"/>
          <w:shd w:val="clear" w:color="auto" w:fill="FFFFFF"/>
        </w:rPr>
        <w:t xml:space="preserve"> (15 điểm)</w:t>
      </w:r>
    </w:p>
    <w:p w:rsidR="005101CC" w:rsidRPr="00ED453E" w:rsidRDefault="005101CC" w:rsidP="00720A24">
      <w:pPr>
        <w:spacing w:after="0" w:line="264" w:lineRule="auto"/>
        <w:jc w:val="both"/>
        <w:rPr>
          <w:rStyle w:val="Emphasis"/>
          <w:rFonts w:ascii="Times New Roman" w:hAnsi="Times New Roman" w:cs="Times New Roman"/>
          <w:i w:val="0"/>
          <w:sz w:val="28"/>
          <w:szCs w:val="28"/>
          <w:shd w:val="clear" w:color="auto" w:fill="FFFFFF"/>
        </w:rPr>
      </w:pPr>
      <w:r w:rsidRPr="00ED453E">
        <w:rPr>
          <w:rStyle w:val="Emphasis"/>
          <w:rFonts w:ascii="Times New Roman" w:hAnsi="Times New Roman" w:cs="Times New Roman"/>
          <w:b/>
          <w:i w:val="0"/>
          <w:sz w:val="28"/>
          <w:szCs w:val="28"/>
          <w:u w:val="single"/>
          <w:shd w:val="clear" w:color="auto" w:fill="FFFFFF"/>
        </w:rPr>
        <w:t>Câu 5:</w:t>
      </w:r>
      <w:r w:rsidRPr="00ED453E">
        <w:rPr>
          <w:rStyle w:val="Emphasis"/>
          <w:rFonts w:ascii="Times New Roman" w:hAnsi="Times New Roman" w:cs="Times New Roman"/>
          <w:b/>
          <w:i w:val="0"/>
          <w:sz w:val="28"/>
          <w:szCs w:val="28"/>
          <w:shd w:val="clear" w:color="auto" w:fill="FFFFFF"/>
        </w:rPr>
        <w:t xml:space="preserve"> </w:t>
      </w:r>
      <w:r w:rsidRPr="00ED453E">
        <w:rPr>
          <w:rStyle w:val="Emphasis"/>
          <w:rFonts w:ascii="Times New Roman" w:hAnsi="Times New Roman" w:cs="Times New Roman"/>
          <w:i w:val="0"/>
          <w:sz w:val="28"/>
          <w:szCs w:val="28"/>
          <w:shd w:val="clear" w:color="auto" w:fill="FFFFFF"/>
        </w:rPr>
        <w:t>Trình bày diễn biến Đại hội đại biểu Đảng bộ Công an Trung ương lần thứ VII, nhiệm kỳ 2020-2025 và kết quả thực hiện nhiệm vụ bảo đảm an ninh, trật tự của  lực lượng Công an nhân dân trong nhiệm kỳ Đại hội lần thứ VI, trên cơ sở đó nêu phương hướng, giải pháp thực hiện nhiệm vụ này trong thời gian tới.</w:t>
      </w:r>
      <w:r w:rsidRPr="00ED453E">
        <w:rPr>
          <w:rStyle w:val="Emphasis"/>
          <w:rFonts w:ascii="Times New Roman" w:hAnsi="Times New Roman" w:cs="Times New Roman"/>
          <w:b/>
          <w:sz w:val="28"/>
          <w:szCs w:val="28"/>
          <w:shd w:val="clear" w:color="auto" w:fill="FFFFFF"/>
        </w:rPr>
        <w:t xml:space="preserve"> (15 điểm)</w:t>
      </w:r>
    </w:p>
    <w:p w:rsidR="00775CCC" w:rsidRPr="00ED453E" w:rsidRDefault="00E0368D" w:rsidP="00720A24">
      <w:pPr>
        <w:spacing w:after="0" w:line="264" w:lineRule="auto"/>
        <w:jc w:val="both"/>
        <w:rPr>
          <w:rStyle w:val="Emphasis"/>
          <w:rFonts w:ascii="Times New Roman" w:hAnsi="Times New Roman" w:cs="Times New Roman"/>
          <w:i w:val="0"/>
          <w:spacing w:val="-6"/>
          <w:sz w:val="28"/>
          <w:szCs w:val="28"/>
          <w:shd w:val="clear" w:color="auto" w:fill="FFFFFF"/>
        </w:rPr>
      </w:pPr>
      <w:r w:rsidRPr="00ED453E">
        <w:rPr>
          <w:rStyle w:val="Emphasis"/>
          <w:rFonts w:ascii="Times New Roman" w:hAnsi="Times New Roman" w:cs="Times New Roman"/>
          <w:b/>
          <w:i w:val="0"/>
          <w:sz w:val="28"/>
          <w:szCs w:val="28"/>
          <w:u w:val="single"/>
          <w:shd w:val="clear" w:color="auto" w:fill="FFFFFF"/>
          <w:lang w:val="vi-VN"/>
        </w:rPr>
        <w:t>Câu 6:</w:t>
      </w:r>
      <w:r w:rsidRPr="00ED453E">
        <w:rPr>
          <w:rStyle w:val="Emphasis"/>
          <w:rFonts w:ascii="Times New Roman" w:hAnsi="Times New Roman" w:cs="Times New Roman"/>
          <w:i w:val="0"/>
          <w:sz w:val="28"/>
          <w:szCs w:val="28"/>
          <w:shd w:val="clear" w:color="auto" w:fill="FFFFFF"/>
          <w:lang w:val="vi-VN"/>
        </w:rPr>
        <w:t xml:space="preserve"> </w:t>
      </w:r>
      <w:r w:rsidR="00D536B6" w:rsidRPr="00ED453E">
        <w:rPr>
          <w:rStyle w:val="Emphasis"/>
          <w:rFonts w:ascii="Times New Roman" w:hAnsi="Times New Roman" w:cs="Times New Roman"/>
          <w:i w:val="0"/>
          <w:sz w:val="28"/>
          <w:szCs w:val="28"/>
          <w:shd w:val="clear" w:color="auto" w:fill="FFFFFF"/>
        </w:rPr>
        <w:t>Trên cơ sở nghiên cứu, học tập Nghị quyết Đại hội đại biểu toàn quốc lần thứ XIII của Đảng Cộng sản Việt Nam và Nghị quyết Đại hội đại biểu</w:t>
      </w:r>
      <w:r w:rsidR="007B3DA0" w:rsidRPr="00ED453E">
        <w:rPr>
          <w:rStyle w:val="Emphasis"/>
          <w:rFonts w:ascii="Times New Roman" w:hAnsi="Times New Roman" w:cs="Times New Roman"/>
          <w:i w:val="0"/>
          <w:sz w:val="28"/>
          <w:szCs w:val="28"/>
          <w:shd w:val="clear" w:color="auto" w:fill="FFFFFF"/>
        </w:rPr>
        <w:t xml:space="preserve"> Đảng bộ</w:t>
      </w:r>
      <w:r w:rsidR="00D536B6" w:rsidRPr="00ED453E">
        <w:rPr>
          <w:rStyle w:val="Emphasis"/>
          <w:rFonts w:ascii="Times New Roman" w:hAnsi="Times New Roman" w:cs="Times New Roman"/>
          <w:i w:val="0"/>
          <w:sz w:val="28"/>
          <w:szCs w:val="28"/>
          <w:shd w:val="clear" w:color="auto" w:fill="FFFFFF"/>
        </w:rPr>
        <w:t xml:space="preserve"> Công </w:t>
      </w:r>
      <w:r w:rsidR="00D536B6" w:rsidRPr="00ED453E">
        <w:rPr>
          <w:rStyle w:val="Emphasis"/>
          <w:rFonts w:ascii="Times New Roman" w:hAnsi="Times New Roman" w:cs="Times New Roman"/>
          <w:i w:val="0"/>
          <w:spacing w:val="-6"/>
          <w:sz w:val="28"/>
          <w:szCs w:val="28"/>
          <w:shd w:val="clear" w:color="auto" w:fill="FFFFFF"/>
        </w:rPr>
        <w:t xml:space="preserve">an Trung ương lần thứ VII, nhiệm kỳ 2020-2025, đồng chí </w:t>
      </w:r>
      <w:r w:rsidR="006D25DA" w:rsidRPr="00ED453E">
        <w:rPr>
          <w:rStyle w:val="Emphasis"/>
          <w:rFonts w:ascii="Times New Roman" w:hAnsi="Times New Roman" w:cs="Times New Roman"/>
          <w:i w:val="0"/>
          <w:spacing w:val="-6"/>
          <w:sz w:val="28"/>
          <w:szCs w:val="28"/>
          <w:shd w:val="clear" w:color="auto" w:fill="FFFFFF"/>
        </w:rPr>
        <w:t>đề xuất ý kiến góp phần thực hiện thắng lợi các Nghị quyết trên trong thời gian tới</w:t>
      </w:r>
      <w:r w:rsidR="00F87151" w:rsidRPr="00ED453E">
        <w:rPr>
          <w:rStyle w:val="Emphasis"/>
          <w:rFonts w:ascii="Times New Roman" w:hAnsi="Times New Roman" w:cs="Times New Roman"/>
          <w:i w:val="0"/>
          <w:spacing w:val="-6"/>
          <w:sz w:val="28"/>
          <w:szCs w:val="28"/>
          <w:shd w:val="clear" w:color="auto" w:fill="FFFFFF"/>
        </w:rPr>
        <w:t xml:space="preserve"> theo chức năng, nhiệm vụ của đơn vị và bản thân</w:t>
      </w:r>
      <w:r w:rsidR="006D25DA" w:rsidRPr="00ED453E">
        <w:rPr>
          <w:rStyle w:val="Emphasis"/>
          <w:rFonts w:ascii="Times New Roman" w:hAnsi="Times New Roman" w:cs="Times New Roman"/>
          <w:i w:val="0"/>
          <w:spacing w:val="-6"/>
          <w:sz w:val="28"/>
          <w:szCs w:val="28"/>
          <w:shd w:val="clear" w:color="auto" w:fill="FFFFFF"/>
        </w:rPr>
        <w:t xml:space="preserve">. </w:t>
      </w:r>
      <w:r w:rsidR="00775CCC" w:rsidRPr="00ED453E">
        <w:rPr>
          <w:rStyle w:val="Emphasis"/>
          <w:rFonts w:ascii="Times New Roman" w:hAnsi="Times New Roman" w:cs="Times New Roman"/>
          <w:b/>
          <w:spacing w:val="-6"/>
          <w:sz w:val="28"/>
          <w:szCs w:val="28"/>
          <w:shd w:val="clear" w:color="auto" w:fill="FFFFFF"/>
        </w:rPr>
        <w:t>(</w:t>
      </w:r>
      <w:r w:rsidR="001D0185" w:rsidRPr="00ED453E">
        <w:rPr>
          <w:rStyle w:val="Emphasis"/>
          <w:rFonts w:ascii="Times New Roman" w:hAnsi="Times New Roman" w:cs="Times New Roman"/>
          <w:b/>
          <w:spacing w:val="-6"/>
          <w:sz w:val="28"/>
          <w:szCs w:val="28"/>
          <w:shd w:val="clear" w:color="auto" w:fill="FFFFFF"/>
        </w:rPr>
        <w:t>15</w:t>
      </w:r>
      <w:r w:rsidR="00775CCC" w:rsidRPr="00ED453E">
        <w:rPr>
          <w:rStyle w:val="Emphasis"/>
          <w:rFonts w:ascii="Times New Roman" w:hAnsi="Times New Roman" w:cs="Times New Roman"/>
          <w:b/>
          <w:spacing w:val="-6"/>
          <w:sz w:val="28"/>
          <w:szCs w:val="28"/>
          <w:shd w:val="clear" w:color="auto" w:fill="FFFFFF"/>
        </w:rPr>
        <w:t xml:space="preserve"> điểm)</w:t>
      </w:r>
      <w:r w:rsidR="00775CCC" w:rsidRPr="00ED453E">
        <w:rPr>
          <w:rStyle w:val="Emphasis"/>
          <w:rFonts w:ascii="Times New Roman" w:hAnsi="Times New Roman" w:cs="Times New Roman"/>
          <w:i w:val="0"/>
          <w:spacing w:val="-6"/>
          <w:sz w:val="28"/>
          <w:szCs w:val="28"/>
          <w:shd w:val="clear" w:color="auto" w:fill="FFFFFF"/>
        </w:rPr>
        <w:t xml:space="preserve"> </w:t>
      </w:r>
      <w:r w:rsidR="005C1DFB" w:rsidRPr="00ED453E">
        <w:rPr>
          <w:rStyle w:val="Emphasis"/>
          <w:rFonts w:ascii="Times New Roman" w:hAnsi="Times New Roman" w:cs="Times New Roman"/>
          <w:spacing w:val="-6"/>
          <w:sz w:val="28"/>
          <w:szCs w:val="28"/>
          <w:shd w:val="clear" w:color="auto" w:fill="FFFFFF"/>
        </w:rPr>
        <w:t>(</w:t>
      </w:r>
      <w:r w:rsidR="00FE529F" w:rsidRPr="00ED453E">
        <w:rPr>
          <w:rStyle w:val="Emphasis"/>
          <w:rFonts w:ascii="Times New Roman" w:hAnsi="Times New Roman" w:cs="Times New Roman"/>
          <w:spacing w:val="-6"/>
          <w:sz w:val="28"/>
          <w:szCs w:val="28"/>
          <w:shd w:val="clear" w:color="auto" w:fill="FFFFFF"/>
        </w:rPr>
        <w:t>Trình bày</w:t>
      </w:r>
      <w:r w:rsidR="00775CCC" w:rsidRPr="00ED453E">
        <w:rPr>
          <w:rStyle w:val="Emphasis"/>
          <w:rFonts w:ascii="Times New Roman" w:hAnsi="Times New Roman" w:cs="Times New Roman"/>
          <w:spacing w:val="-6"/>
          <w:sz w:val="28"/>
          <w:szCs w:val="28"/>
          <w:shd w:val="clear" w:color="auto" w:fill="FFFFFF"/>
        </w:rPr>
        <w:t xml:space="preserve"> </w:t>
      </w:r>
      <w:r w:rsidR="005C1DFB" w:rsidRPr="00ED453E">
        <w:rPr>
          <w:rStyle w:val="Emphasis"/>
          <w:rFonts w:ascii="Times New Roman" w:hAnsi="Times New Roman" w:cs="Times New Roman"/>
          <w:spacing w:val="-6"/>
          <w:sz w:val="28"/>
          <w:szCs w:val="28"/>
          <w:shd w:val="clear" w:color="auto" w:fill="FFFFFF"/>
        </w:rPr>
        <w:t>không quá 1.500 từ)</w:t>
      </w:r>
      <w:r w:rsidR="005C1DFB" w:rsidRPr="00ED453E">
        <w:rPr>
          <w:rStyle w:val="Emphasis"/>
          <w:rFonts w:ascii="Times New Roman" w:hAnsi="Times New Roman" w:cs="Times New Roman"/>
          <w:i w:val="0"/>
          <w:spacing w:val="-6"/>
          <w:sz w:val="28"/>
          <w:szCs w:val="28"/>
          <w:shd w:val="clear" w:color="auto" w:fill="FFFFFF"/>
        </w:rPr>
        <w:t>.</w:t>
      </w:r>
    </w:p>
    <w:p w:rsidR="00775CCC" w:rsidRPr="00ED453E" w:rsidRDefault="00D61E92" w:rsidP="00720A24">
      <w:pPr>
        <w:spacing w:after="0" w:line="264" w:lineRule="auto"/>
        <w:jc w:val="both"/>
        <w:rPr>
          <w:rStyle w:val="Emphasis"/>
          <w:rFonts w:ascii="Times New Roman" w:hAnsi="Times New Roman" w:cs="Times New Roman"/>
          <w:b/>
          <w:sz w:val="28"/>
          <w:szCs w:val="28"/>
          <w:shd w:val="clear" w:color="auto" w:fill="FFFFFF"/>
        </w:rPr>
      </w:pPr>
      <w:r w:rsidRPr="00ED453E">
        <w:rPr>
          <w:rStyle w:val="Emphasis"/>
          <w:rFonts w:ascii="Times New Roman" w:hAnsi="Times New Roman" w:cs="Times New Roman"/>
          <w:b/>
          <w:sz w:val="28"/>
          <w:szCs w:val="28"/>
          <w:shd w:val="clear" w:color="auto" w:fill="FFFFFF"/>
        </w:rPr>
        <w:t>* H</w:t>
      </w:r>
      <w:r w:rsidR="00FE529F" w:rsidRPr="00ED453E">
        <w:rPr>
          <w:rStyle w:val="Emphasis"/>
          <w:rFonts w:ascii="Times New Roman" w:hAnsi="Times New Roman" w:cs="Times New Roman"/>
          <w:b/>
          <w:sz w:val="28"/>
          <w:szCs w:val="28"/>
          <w:shd w:val="clear" w:color="auto" w:fill="FFFFFF"/>
        </w:rPr>
        <w:t>ình thức</w:t>
      </w:r>
      <w:r w:rsidR="00775CCC" w:rsidRPr="00ED453E">
        <w:rPr>
          <w:rStyle w:val="Emphasis"/>
          <w:rFonts w:ascii="Times New Roman" w:hAnsi="Times New Roman" w:cs="Times New Roman"/>
          <w:b/>
          <w:sz w:val="28"/>
          <w:szCs w:val="28"/>
          <w:shd w:val="clear" w:color="auto" w:fill="FFFFFF"/>
        </w:rPr>
        <w:t>: 10 điểm</w:t>
      </w:r>
    </w:p>
    <w:p w:rsidR="00277CE7" w:rsidRPr="00ED453E" w:rsidRDefault="00277CE7" w:rsidP="00720A24">
      <w:pPr>
        <w:spacing w:after="0" w:line="264" w:lineRule="auto"/>
        <w:jc w:val="center"/>
        <w:rPr>
          <w:rStyle w:val="Emphasis"/>
          <w:rFonts w:ascii="Times New Roman" w:hAnsi="Times New Roman" w:cs="Times New Roman"/>
          <w:b/>
          <w:i w:val="0"/>
          <w:sz w:val="28"/>
          <w:szCs w:val="28"/>
          <w:shd w:val="clear" w:color="auto" w:fill="FFFFFF"/>
        </w:rPr>
      </w:pPr>
      <w:r w:rsidRPr="00ED453E">
        <w:rPr>
          <w:rStyle w:val="Emphasis"/>
          <w:rFonts w:ascii="Times New Roman" w:hAnsi="Times New Roman" w:cs="Times New Roman"/>
          <w:b/>
          <w:i w:val="0"/>
          <w:sz w:val="28"/>
          <w:szCs w:val="28"/>
          <w:shd w:val="clear" w:color="auto" w:fill="FFFFFF"/>
        </w:rPr>
        <w:t xml:space="preserve">                                                                  </w:t>
      </w:r>
      <w:r w:rsidR="00F87151" w:rsidRPr="00ED453E">
        <w:rPr>
          <w:rStyle w:val="Emphasis"/>
          <w:rFonts w:ascii="Times New Roman" w:hAnsi="Times New Roman" w:cs="Times New Roman"/>
          <w:b/>
          <w:i w:val="0"/>
          <w:sz w:val="28"/>
          <w:szCs w:val="28"/>
          <w:shd w:val="clear" w:color="auto" w:fill="FFFFFF"/>
        </w:rPr>
        <w:t>BAN TỔ CHỨC CUỘC THI</w:t>
      </w:r>
    </w:p>
    <w:sectPr w:rsidR="00277CE7" w:rsidRPr="00ED453E" w:rsidSect="00707B5A">
      <w:pgSz w:w="11907" w:h="16840" w:code="9"/>
      <w:pgMar w:top="1134" w:right="1134" w:bottom="1134" w:left="1701" w:header="561" w:footer="561"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5756"/>
    <w:multiLevelType w:val="hybridMultilevel"/>
    <w:tmpl w:val="8C3EBDD6"/>
    <w:lvl w:ilvl="0" w:tplc="10D6279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7F"/>
    <w:rsid w:val="00004E94"/>
    <w:rsid w:val="00065D35"/>
    <w:rsid w:val="000824ED"/>
    <w:rsid w:val="000C19F8"/>
    <w:rsid w:val="000F2FD6"/>
    <w:rsid w:val="0012767F"/>
    <w:rsid w:val="00133682"/>
    <w:rsid w:val="00185F32"/>
    <w:rsid w:val="00192A6A"/>
    <w:rsid w:val="001C224A"/>
    <w:rsid w:val="001C3B4A"/>
    <w:rsid w:val="001D0185"/>
    <w:rsid w:val="0020010F"/>
    <w:rsid w:val="00277CE7"/>
    <w:rsid w:val="002C3735"/>
    <w:rsid w:val="002F7CFF"/>
    <w:rsid w:val="00342471"/>
    <w:rsid w:val="00412C97"/>
    <w:rsid w:val="004A4E8F"/>
    <w:rsid w:val="004A75A1"/>
    <w:rsid w:val="004B540C"/>
    <w:rsid w:val="005101CC"/>
    <w:rsid w:val="005C1DFB"/>
    <w:rsid w:val="005E1FE1"/>
    <w:rsid w:val="00640131"/>
    <w:rsid w:val="00685702"/>
    <w:rsid w:val="006D25DA"/>
    <w:rsid w:val="00707B5A"/>
    <w:rsid w:val="00710440"/>
    <w:rsid w:val="0071331D"/>
    <w:rsid w:val="00720A24"/>
    <w:rsid w:val="00721646"/>
    <w:rsid w:val="007252C6"/>
    <w:rsid w:val="00767507"/>
    <w:rsid w:val="00775CCC"/>
    <w:rsid w:val="007B3DA0"/>
    <w:rsid w:val="0081533F"/>
    <w:rsid w:val="00824C39"/>
    <w:rsid w:val="00874C52"/>
    <w:rsid w:val="008A0C2F"/>
    <w:rsid w:val="00900528"/>
    <w:rsid w:val="00972BAD"/>
    <w:rsid w:val="00A02B59"/>
    <w:rsid w:val="00A31300"/>
    <w:rsid w:val="00A322E2"/>
    <w:rsid w:val="00A81C8A"/>
    <w:rsid w:val="00B157A7"/>
    <w:rsid w:val="00B26E51"/>
    <w:rsid w:val="00B50D57"/>
    <w:rsid w:val="00B614F6"/>
    <w:rsid w:val="00B736B6"/>
    <w:rsid w:val="00BA6047"/>
    <w:rsid w:val="00C03172"/>
    <w:rsid w:val="00C57C8F"/>
    <w:rsid w:val="00C6531C"/>
    <w:rsid w:val="00CC267A"/>
    <w:rsid w:val="00D43257"/>
    <w:rsid w:val="00D536B6"/>
    <w:rsid w:val="00D61E92"/>
    <w:rsid w:val="00D77BD1"/>
    <w:rsid w:val="00E0368D"/>
    <w:rsid w:val="00E42FD6"/>
    <w:rsid w:val="00E6585F"/>
    <w:rsid w:val="00EB246C"/>
    <w:rsid w:val="00EC5970"/>
    <w:rsid w:val="00ED453E"/>
    <w:rsid w:val="00F60E20"/>
    <w:rsid w:val="00F87151"/>
    <w:rsid w:val="00F96877"/>
    <w:rsid w:val="00FA1B06"/>
    <w:rsid w:val="00FE5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67F"/>
    <w:rPr>
      <w:i/>
      <w:iCs/>
    </w:rPr>
  </w:style>
  <w:style w:type="paragraph" w:styleId="ListParagraph">
    <w:name w:val="List Paragraph"/>
    <w:basedOn w:val="Normal"/>
    <w:uiPriority w:val="34"/>
    <w:qFormat/>
    <w:rsid w:val="00775C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2767F"/>
    <w:rPr>
      <w:i/>
      <w:iCs/>
    </w:rPr>
  </w:style>
  <w:style w:type="paragraph" w:styleId="ListParagraph">
    <w:name w:val="List Paragraph"/>
    <w:basedOn w:val="Normal"/>
    <w:uiPriority w:val="34"/>
    <w:qFormat/>
    <w:rsid w:val="00775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TotalTime>
  <Pages>1</Pages>
  <Words>351</Words>
  <Characters>2002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HYN18</cp:lastModifiedBy>
  <cp:revision>41</cp:revision>
  <cp:lastPrinted>2021-05-31T06:36:00Z</cp:lastPrinted>
  <dcterms:created xsi:type="dcterms:W3CDTF">2021-04-22T02:21:00Z</dcterms:created>
  <dcterms:modified xsi:type="dcterms:W3CDTF">2021-06-01T00:35:00Z</dcterms:modified>
</cp:coreProperties>
</file>